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319" w:rsidRDefault="00995319" w:rsidP="00995319">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Прокуратура </w:t>
      </w:r>
      <w:proofErr w:type="spellStart"/>
      <w:r>
        <w:rPr>
          <w:rFonts w:ascii="Times New Roman" w:eastAsia="Times New Roman" w:hAnsi="Times New Roman" w:cs="Times New Roman"/>
          <w:b/>
          <w:color w:val="000000"/>
          <w:sz w:val="28"/>
          <w:szCs w:val="28"/>
          <w:lang w:eastAsia="ru-RU"/>
        </w:rPr>
        <w:t>Сызранского</w:t>
      </w:r>
      <w:proofErr w:type="spellEnd"/>
      <w:r>
        <w:rPr>
          <w:rFonts w:ascii="Times New Roman" w:eastAsia="Times New Roman" w:hAnsi="Times New Roman" w:cs="Times New Roman"/>
          <w:b/>
          <w:color w:val="000000"/>
          <w:sz w:val="28"/>
          <w:szCs w:val="28"/>
          <w:lang w:eastAsia="ru-RU"/>
        </w:rPr>
        <w:t xml:space="preserve"> района разъясняет:</w:t>
      </w:r>
    </w:p>
    <w:p w:rsidR="0077002B" w:rsidRDefault="0077002B" w:rsidP="00995319">
      <w:pPr>
        <w:spacing w:after="0"/>
        <w:jc w:val="center"/>
        <w:rPr>
          <w:rFonts w:ascii="Times New Roman" w:eastAsia="Times New Roman" w:hAnsi="Times New Roman" w:cs="Times New Roman"/>
          <w:b/>
          <w:color w:val="000000"/>
          <w:sz w:val="28"/>
          <w:szCs w:val="28"/>
          <w:lang w:eastAsia="ru-RU"/>
        </w:rPr>
      </w:pPr>
    </w:p>
    <w:p w:rsidR="000E788F" w:rsidRPr="000E788F" w:rsidRDefault="000E788F" w:rsidP="000E788F">
      <w:pPr>
        <w:spacing w:after="0" w:line="240" w:lineRule="auto"/>
        <w:jc w:val="center"/>
        <w:rPr>
          <w:rFonts w:ascii="Times New Roman" w:eastAsia="Times New Roman" w:hAnsi="Times New Roman" w:cs="Times New Roman"/>
          <w:b/>
          <w:bCs/>
          <w:sz w:val="28"/>
          <w:szCs w:val="28"/>
          <w:lang w:eastAsia="ru-RU"/>
        </w:rPr>
      </w:pPr>
      <w:r w:rsidRPr="000E788F">
        <w:rPr>
          <w:rFonts w:ascii="Times New Roman" w:eastAsia="Times New Roman" w:hAnsi="Times New Roman" w:cs="Times New Roman"/>
          <w:b/>
          <w:bCs/>
          <w:sz w:val="28"/>
          <w:szCs w:val="28"/>
          <w:lang w:eastAsia="ru-RU"/>
        </w:rPr>
        <w:t>Законом установлены дополнительные меры по защите жилищных прав детей-сирот</w:t>
      </w:r>
    </w:p>
    <w:p w:rsidR="006F0725" w:rsidRPr="006F0725" w:rsidRDefault="006F0725" w:rsidP="006F0725">
      <w:pPr>
        <w:spacing w:after="0" w:line="240" w:lineRule="auto"/>
        <w:ind w:firstLine="709"/>
        <w:jc w:val="center"/>
        <w:outlineLvl w:val="2"/>
        <w:rPr>
          <w:rFonts w:ascii="Times New Roman" w:eastAsia="Times New Roman" w:hAnsi="Times New Roman" w:cs="Times New Roman"/>
          <w:b/>
          <w:bCs/>
          <w:sz w:val="28"/>
          <w:szCs w:val="28"/>
          <w:lang w:eastAsia="ru-RU"/>
        </w:rPr>
      </w:pPr>
    </w:p>
    <w:p w:rsidR="009442BA" w:rsidRPr="00054A53" w:rsidRDefault="009442BA" w:rsidP="00076CCB">
      <w:pPr>
        <w:autoSpaceDE w:val="0"/>
        <w:autoSpaceDN w:val="0"/>
        <w:adjustRightInd w:val="0"/>
        <w:spacing w:after="0" w:line="240" w:lineRule="auto"/>
        <w:jc w:val="center"/>
        <w:rPr>
          <w:rFonts w:ascii="Times New Roman" w:hAnsi="Times New Roman" w:cs="Times New Roman"/>
          <w:b/>
          <w:sz w:val="18"/>
          <w:szCs w:val="28"/>
        </w:rPr>
      </w:pPr>
    </w:p>
    <w:p w:rsidR="008114D9" w:rsidRDefault="00995319" w:rsidP="0077002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7AB646CA" wp14:editId="3DC6A4DD">
            <wp:simplePos x="0" y="0"/>
            <wp:positionH relativeFrom="column">
              <wp:posOffset>-281305</wp:posOffset>
            </wp:positionH>
            <wp:positionV relativeFrom="paragraph">
              <wp:posOffset>33020</wp:posOffset>
            </wp:positionV>
            <wp:extent cx="2705100" cy="3248025"/>
            <wp:effectExtent l="0" t="0" r="0" b="9525"/>
            <wp:wrapSquare wrapText="bothSides"/>
            <wp:docPr id="1" name="Рисунок 1" descr="IMG_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_26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248025"/>
                    </a:xfrm>
                    <a:prstGeom prst="rect">
                      <a:avLst/>
                    </a:prstGeom>
                    <a:noFill/>
                  </pic:spPr>
                </pic:pic>
              </a:graphicData>
            </a:graphic>
            <wp14:sizeRelH relativeFrom="page">
              <wp14:pctWidth>0</wp14:pctWidth>
            </wp14:sizeRelH>
            <wp14:sizeRelV relativeFrom="page">
              <wp14:pctHeight>0</wp14:pctHeight>
            </wp14:sizeRelV>
          </wp:anchor>
        </w:drawing>
      </w:r>
      <w:r w:rsidR="00083D17">
        <w:rPr>
          <w:rFonts w:ascii="Times New Roman" w:hAnsi="Times New Roman" w:cs="Times New Roman"/>
          <w:sz w:val="28"/>
          <w:szCs w:val="28"/>
        </w:rPr>
        <w:t xml:space="preserve">  </w:t>
      </w:r>
      <w:r w:rsidR="00EE4D8E" w:rsidRPr="00EE4D8E">
        <w:rPr>
          <w:rFonts w:ascii="Times New Roman" w:hAnsi="Times New Roman" w:cs="Times New Roman"/>
          <w:sz w:val="28"/>
          <w:szCs w:val="28"/>
        </w:rPr>
        <w:t xml:space="preserve">       </w:t>
      </w:r>
      <w:r w:rsidR="00385B14" w:rsidRPr="00385B14">
        <w:rPr>
          <w:rFonts w:ascii="Times New Roman" w:eastAsia="Times New Roman" w:hAnsi="Times New Roman" w:cs="Times New Roman"/>
          <w:sz w:val="28"/>
          <w:szCs w:val="24"/>
          <w:lang w:eastAsia="ru-RU"/>
        </w:rPr>
        <w:t xml:space="preserve">Разъясняет </w:t>
      </w:r>
      <w:r w:rsidR="008B20E5">
        <w:rPr>
          <w:rFonts w:ascii="Times New Roman" w:hAnsi="Times New Roman" w:cs="Times New Roman"/>
          <w:sz w:val="28"/>
          <w:szCs w:val="28"/>
        </w:rPr>
        <w:t>заместитель</w:t>
      </w:r>
      <w:r w:rsidR="00385B14">
        <w:rPr>
          <w:rFonts w:ascii="Times New Roman" w:hAnsi="Times New Roman" w:cs="Times New Roman"/>
          <w:sz w:val="28"/>
          <w:szCs w:val="28"/>
        </w:rPr>
        <w:t xml:space="preserve"> прокурора </w:t>
      </w:r>
      <w:proofErr w:type="spellStart"/>
      <w:r w:rsidR="00385B14">
        <w:rPr>
          <w:rFonts w:ascii="Times New Roman" w:hAnsi="Times New Roman" w:cs="Times New Roman"/>
          <w:sz w:val="28"/>
          <w:szCs w:val="28"/>
        </w:rPr>
        <w:t>Сызранского</w:t>
      </w:r>
      <w:proofErr w:type="spellEnd"/>
      <w:r w:rsidR="00385B14">
        <w:rPr>
          <w:rFonts w:ascii="Times New Roman" w:hAnsi="Times New Roman" w:cs="Times New Roman"/>
          <w:sz w:val="28"/>
          <w:szCs w:val="28"/>
        </w:rPr>
        <w:t xml:space="preserve"> района Геннадий Лебедев.</w:t>
      </w:r>
      <w:r w:rsidR="00B67960" w:rsidRPr="00B67960">
        <w:rPr>
          <w:rFonts w:ascii="Times New Roman" w:eastAsia="Times New Roman" w:hAnsi="Times New Roman" w:cs="Times New Roman"/>
          <w:sz w:val="24"/>
          <w:szCs w:val="24"/>
          <w:lang w:eastAsia="ru-RU"/>
        </w:rPr>
        <w:t> </w:t>
      </w:r>
      <w:r w:rsidR="00054A53">
        <w:rPr>
          <w:rFonts w:ascii="Times New Roman" w:eastAsia="Times New Roman" w:hAnsi="Times New Roman" w:cs="Times New Roman"/>
          <w:sz w:val="28"/>
          <w:szCs w:val="28"/>
          <w:lang w:eastAsia="ru-RU"/>
        </w:rPr>
        <w:t xml:space="preserve">        </w:t>
      </w:r>
    </w:p>
    <w:p w:rsidR="0077002B" w:rsidRPr="0077002B" w:rsidRDefault="006F39C7" w:rsidP="0077002B">
      <w:pPr>
        <w:spacing w:after="0" w:line="240" w:lineRule="auto"/>
        <w:ind w:firstLine="709"/>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sz w:val="24"/>
          <w:szCs w:val="24"/>
          <w:lang w:eastAsia="ru-RU"/>
        </w:rPr>
        <w:t xml:space="preserve">        </w:t>
      </w:r>
    </w:p>
    <w:p w:rsidR="000E788F" w:rsidRPr="000E788F" w:rsidRDefault="000E788F" w:rsidP="000E788F">
      <w:pPr>
        <w:spacing w:after="0" w:line="240" w:lineRule="auto"/>
        <w:ind w:firstLine="709"/>
        <w:jc w:val="both"/>
        <w:rPr>
          <w:rFonts w:ascii="Times New Roman" w:eastAsia="Times New Roman" w:hAnsi="Times New Roman" w:cs="Times New Roman"/>
          <w:sz w:val="28"/>
          <w:szCs w:val="28"/>
          <w:lang w:eastAsia="ru-RU"/>
        </w:rPr>
      </w:pPr>
      <w:r w:rsidRPr="000E788F">
        <w:rPr>
          <w:rFonts w:ascii="Times New Roman" w:eastAsia="Times New Roman" w:hAnsi="Times New Roman" w:cs="Times New Roman"/>
          <w:sz w:val="28"/>
          <w:szCs w:val="28"/>
          <w:lang w:eastAsia="ru-RU"/>
        </w:rPr>
        <w:t>Законодательно урегулирован вопрос о регистрации по месту жительства лиц из числа детей-сирот и детей, оставшихся без попечения родителей, по достижении ими возраста 18 лет.</w:t>
      </w:r>
    </w:p>
    <w:p w:rsidR="000E788F" w:rsidRPr="000E788F" w:rsidRDefault="000E788F" w:rsidP="000E788F">
      <w:pPr>
        <w:spacing w:after="0" w:line="240" w:lineRule="auto"/>
        <w:ind w:firstLine="709"/>
        <w:jc w:val="both"/>
        <w:rPr>
          <w:rFonts w:ascii="Times New Roman" w:eastAsia="Times New Roman" w:hAnsi="Times New Roman" w:cs="Times New Roman"/>
          <w:sz w:val="28"/>
          <w:szCs w:val="28"/>
          <w:lang w:eastAsia="ru-RU"/>
        </w:rPr>
      </w:pPr>
      <w:r w:rsidRPr="000E788F">
        <w:rPr>
          <w:rFonts w:ascii="Times New Roman" w:eastAsia="Times New Roman" w:hAnsi="Times New Roman" w:cs="Times New Roman"/>
          <w:sz w:val="28"/>
          <w:szCs w:val="28"/>
          <w:lang w:eastAsia="ru-RU"/>
        </w:rPr>
        <w:t xml:space="preserve">В соответствии с внесенными Федеральным законом от 14.07.2022 №293-ФЗ изменения в статью 8 Федерального закона «О дополнительных гарантиях по социальной поддержке детей-сирот и детей, оставшихся без попечения родителей» теперь лица из числа детей-сирот и детей, оставшихся без попечения родителей,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вправе зарегистрироваться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на обеспечение жилыми помещениями. </w:t>
      </w:r>
    </w:p>
    <w:p w:rsidR="000E788F" w:rsidRDefault="000E788F" w:rsidP="00D30BCB">
      <w:pPr>
        <w:spacing w:after="0" w:line="240" w:lineRule="auto"/>
        <w:jc w:val="both"/>
        <w:rPr>
          <w:rFonts w:ascii="Times New Roman" w:eastAsia="Times New Roman" w:hAnsi="Times New Roman" w:cs="Times New Roman"/>
          <w:sz w:val="28"/>
          <w:szCs w:val="28"/>
          <w:lang w:eastAsia="ru-RU"/>
        </w:rPr>
      </w:pPr>
    </w:p>
    <w:p w:rsidR="000E788F" w:rsidRDefault="000E788F" w:rsidP="00D30BCB">
      <w:pPr>
        <w:spacing w:after="0" w:line="240" w:lineRule="auto"/>
        <w:jc w:val="both"/>
        <w:rPr>
          <w:rFonts w:ascii="Times New Roman" w:eastAsia="Times New Roman" w:hAnsi="Times New Roman" w:cs="Times New Roman"/>
          <w:sz w:val="28"/>
          <w:szCs w:val="28"/>
          <w:lang w:eastAsia="ru-RU"/>
        </w:rPr>
      </w:pPr>
    </w:p>
    <w:p w:rsidR="00995319" w:rsidRPr="00900560" w:rsidRDefault="0077002B" w:rsidP="00D30BCB">
      <w:pPr>
        <w:spacing w:after="0" w:line="240" w:lineRule="auto"/>
        <w:jc w:val="both"/>
        <w:rPr>
          <w:rFonts w:ascii="Times New Roman" w:hAnsi="Times New Roman" w:cs="Times New Roman"/>
          <w:sz w:val="28"/>
          <w:szCs w:val="28"/>
        </w:rPr>
      </w:pPr>
      <w:bookmarkStart w:id="0" w:name="_GoBack"/>
      <w:bookmarkEnd w:id="0"/>
      <w:r>
        <w:rPr>
          <w:rFonts w:ascii="Times New Roman" w:eastAsia="Times New Roman" w:hAnsi="Times New Roman" w:cs="Times New Roman"/>
          <w:sz w:val="28"/>
          <w:szCs w:val="28"/>
          <w:lang w:eastAsia="ru-RU"/>
        </w:rPr>
        <w:t>31</w:t>
      </w:r>
      <w:r w:rsidR="00C0738D" w:rsidRPr="00900560">
        <w:rPr>
          <w:rFonts w:ascii="Times New Roman" w:hAnsi="Times New Roman" w:cs="Times New Roman"/>
          <w:sz w:val="28"/>
          <w:szCs w:val="28"/>
        </w:rPr>
        <w:t>.</w:t>
      </w:r>
      <w:r w:rsidR="00C90B2F">
        <w:rPr>
          <w:rFonts w:ascii="Times New Roman" w:hAnsi="Times New Roman" w:cs="Times New Roman"/>
          <w:sz w:val="28"/>
          <w:szCs w:val="28"/>
        </w:rPr>
        <w:t>0</w:t>
      </w:r>
      <w:r>
        <w:rPr>
          <w:rFonts w:ascii="Times New Roman" w:hAnsi="Times New Roman" w:cs="Times New Roman"/>
          <w:sz w:val="28"/>
          <w:szCs w:val="28"/>
        </w:rPr>
        <w:t>3</w:t>
      </w:r>
      <w:r w:rsidR="009D0AB1" w:rsidRPr="00900560">
        <w:rPr>
          <w:rFonts w:ascii="Times New Roman" w:hAnsi="Times New Roman" w:cs="Times New Roman"/>
          <w:sz w:val="28"/>
          <w:szCs w:val="28"/>
        </w:rPr>
        <w:t>.202</w:t>
      </w:r>
      <w:r w:rsidR="00C90B2F">
        <w:rPr>
          <w:rFonts w:ascii="Times New Roman" w:hAnsi="Times New Roman" w:cs="Times New Roman"/>
          <w:sz w:val="28"/>
          <w:szCs w:val="28"/>
        </w:rPr>
        <w:t>3</w:t>
      </w:r>
    </w:p>
    <w:sectPr w:rsidR="00995319" w:rsidRPr="00900560" w:rsidSect="00054A53">
      <w:pgSz w:w="11906" w:h="16838"/>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6C"/>
    <w:rsid w:val="000304D2"/>
    <w:rsid w:val="00054A53"/>
    <w:rsid w:val="00076CCB"/>
    <w:rsid w:val="00083D17"/>
    <w:rsid w:val="000E788F"/>
    <w:rsid w:val="001416CE"/>
    <w:rsid w:val="00253AD5"/>
    <w:rsid w:val="003379AC"/>
    <w:rsid w:val="00385B14"/>
    <w:rsid w:val="004B7958"/>
    <w:rsid w:val="00582380"/>
    <w:rsid w:val="00621A39"/>
    <w:rsid w:val="006464DF"/>
    <w:rsid w:val="006475B2"/>
    <w:rsid w:val="006D7FB5"/>
    <w:rsid w:val="006F0725"/>
    <w:rsid w:val="006F39C7"/>
    <w:rsid w:val="0072260A"/>
    <w:rsid w:val="0077002B"/>
    <w:rsid w:val="0077398F"/>
    <w:rsid w:val="00803923"/>
    <w:rsid w:val="008114D9"/>
    <w:rsid w:val="008B20E5"/>
    <w:rsid w:val="008D236C"/>
    <w:rsid w:val="00900560"/>
    <w:rsid w:val="009442BA"/>
    <w:rsid w:val="00963A35"/>
    <w:rsid w:val="0098796E"/>
    <w:rsid w:val="00995319"/>
    <w:rsid w:val="009B4852"/>
    <w:rsid w:val="009C67F6"/>
    <w:rsid w:val="009D0AB1"/>
    <w:rsid w:val="009E21D5"/>
    <w:rsid w:val="00AD248D"/>
    <w:rsid w:val="00B06061"/>
    <w:rsid w:val="00B67960"/>
    <w:rsid w:val="00B97183"/>
    <w:rsid w:val="00C041A8"/>
    <w:rsid w:val="00C0738D"/>
    <w:rsid w:val="00C137E8"/>
    <w:rsid w:val="00C14AC9"/>
    <w:rsid w:val="00C90B2F"/>
    <w:rsid w:val="00C91A1A"/>
    <w:rsid w:val="00D30BCB"/>
    <w:rsid w:val="00D7310B"/>
    <w:rsid w:val="00D942E8"/>
    <w:rsid w:val="00DA374D"/>
    <w:rsid w:val="00E37472"/>
    <w:rsid w:val="00EE4D8E"/>
    <w:rsid w:val="00EF52FA"/>
    <w:rsid w:val="00F42CE1"/>
    <w:rsid w:val="00F52117"/>
    <w:rsid w:val="00FC2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658F"/>
  <w15:chartTrackingRefBased/>
  <w15:docId w15:val="{40C55FFE-8E4A-4C2F-8900-F907B2DA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550">
      <w:bodyDiv w:val="1"/>
      <w:marLeft w:val="0"/>
      <w:marRight w:val="0"/>
      <w:marTop w:val="0"/>
      <w:marBottom w:val="0"/>
      <w:divBdr>
        <w:top w:val="none" w:sz="0" w:space="0" w:color="auto"/>
        <w:left w:val="none" w:sz="0" w:space="0" w:color="auto"/>
        <w:bottom w:val="none" w:sz="0" w:space="0" w:color="auto"/>
        <w:right w:val="none" w:sz="0" w:space="0" w:color="auto"/>
      </w:divBdr>
    </w:div>
    <w:div w:id="107816842">
      <w:bodyDiv w:val="1"/>
      <w:marLeft w:val="0"/>
      <w:marRight w:val="0"/>
      <w:marTop w:val="0"/>
      <w:marBottom w:val="0"/>
      <w:divBdr>
        <w:top w:val="none" w:sz="0" w:space="0" w:color="auto"/>
        <w:left w:val="none" w:sz="0" w:space="0" w:color="auto"/>
        <w:bottom w:val="none" w:sz="0" w:space="0" w:color="auto"/>
        <w:right w:val="none" w:sz="0" w:space="0" w:color="auto"/>
      </w:divBdr>
    </w:div>
    <w:div w:id="161631487">
      <w:bodyDiv w:val="1"/>
      <w:marLeft w:val="0"/>
      <w:marRight w:val="0"/>
      <w:marTop w:val="0"/>
      <w:marBottom w:val="0"/>
      <w:divBdr>
        <w:top w:val="none" w:sz="0" w:space="0" w:color="auto"/>
        <w:left w:val="none" w:sz="0" w:space="0" w:color="auto"/>
        <w:bottom w:val="none" w:sz="0" w:space="0" w:color="auto"/>
        <w:right w:val="none" w:sz="0" w:space="0" w:color="auto"/>
      </w:divBdr>
    </w:div>
    <w:div w:id="770508989">
      <w:bodyDiv w:val="1"/>
      <w:marLeft w:val="0"/>
      <w:marRight w:val="0"/>
      <w:marTop w:val="0"/>
      <w:marBottom w:val="0"/>
      <w:divBdr>
        <w:top w:val="none" w:sz="0" w:space="0" w:color="auto"/>
        <w:left w:val="none" w:sz="0" w:space="0" w:color="auto"/>
        <w:bottom w:val="none" w:sz="0" w:space="0" w:color="auto"/>
        <w:right w:val="none" w:sz="0" w:space="0" w:color="auto"/>
      </w:divBdr>
    </w:div>
    <w:div w:id="832186353">
      <w:bodyDiv w:val="1"/>
      <w:marLeft w:val="0"/>
      <w:marRight w:val="0"/>
      <w:marTop w:val="0"/>
      <w:marBottom w:val="0"/>
      <w:divBdr>
        <w:top w:val="none" w:sz="0" w:space="0" w:color="auto"/>
        <w:left w:val="none" w:sz="0" w:space="0" w:color="auto"/>
        <w:bottom w:val="none" w:sz="0" w:space="0" w:color="auto"/>
        <w:right w:val="none" w:sz="0" w:space="0" w:color="auto"/>
      </w:divBdr>
    </w:div>
    <w:div w:id="1538545279">
      <w:bodyDiv w:val="1"/>
      <w:marLeft w:val="0"/>
      <w:marRight w:val="0"/>
      <w:marTop w:val="0"/>
      <w:marBottom w:val="0"/>
      <w:divBdr>
        <w:top w:val="none" w:sz="0" w:space="0" w:color="auto"/>
        <w:left w:val="none" w:sz="0" w:space="0" w:color="auto"/>
        <w:bottom w:val="none" w:sz="0" w:space="0" w:color="auto"/>
        <w:right w:val="none" w:sz="0" w:space="0" w:color="auto"/>
      </w:divBdr>
    </w:div>
    <w:div w:id="21313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Пироженко Алина Владимировна</dc:creator>
  <cp:keywords/>
  <dc:description/>
  <cp:lastModifiedBy>Ведерникова Найля Найильевна</cp:lastModifiedBy>
  <cp:revision>48</cp:revision>
  <dcterms:created xsi:type="dcterms:W3CDTF">2020-10-27T10:44:00Z</dcterms:created>
  <dcterms:modified xsi:type="dcterms:W3CDTF">2023-04-05T05:43:00Z</dcterms:modified>
</cp:coreProperties>
</file>